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9F" w:rsidRDefault="000B279F" w:rsidP="000B2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РЕПУБЛИКА СРБИЈА – АП ВОЈВОДИНА</w:t>
      </w:r>
    </w:p>
    <w:p w:rsidR="000B279F" w:rsidRDefault="000B279F" w:rsidP="000B2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ОПШТИНА ПЕЋИНЦИ – ОПШТИНСКА УПРАВА</w:t>
      </w:r>
    </w:p>
    <w:p w:rsidR="000B279F" w:rsidRDefault="000B279F" w:rsidP="000B2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Одељење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урбанизам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имовинско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послове</w:t>
      </w:r>
      <w:proofErr w:type="spellEnd"/>
    </w:p>
    <w:p w:rsidR="000B279F" w:rsidRDefault="000B279F" w:rsidP="000B2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79F" w:rsidRDefault="000B279F" w:rsidP="000B2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члан</w:t>
      </w:r>
      <w:proofErr w:type="spellEnd"/>
      <w:r>
        <w:rPr>
          <w:rFonts w:ascii="Times New Roman" w:hAnsi="Times New Roman" w:cs="Times New Roman"/>
          <w:sz w:val="28"/>
          <w:szCs w:val="28"/>
          <w:lang w:val="sr-Cyrl-CS"/>
        </w:rPr>
        <w:t xml:space="preserve">а  </w:t>
      </w:r>
      <w:r>
        <w:rPr>
          <w:rFonts w:ascii="Times New Roman" w:hAnsi="Times New Roman" w:cs="Times New Roman"/>
          <w:sz w:val="28"/>
          <w:szCs w:val="28"/>
        </w:rPr>
        <w:t xml:space="preserve">45a.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планирању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B345A">
        <w:rPr>
          <w:rFonts w:ascii="Times New Roman" w:hAnsi="Times New Roman" w:cs="Times New Roman"/>
          <w:sz w:val="28"/>
          <w:szCs w:val="28"/>
        </w:rPr>
        <w:t>изградњи</w:t>
      </w:r>
      <w:proofErr w:type="spellEnd"/>
      <w:r w:rsidR="009B345A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="009B345A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9B34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B345A"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 w:rsidR="009B34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345A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9B345A">
        <w:rPr>
          <w:rFonts w:ascii="Times New Roman" w:hAnsi="Times New Roman" w:cs="Times New Roman"/>
          <w:sz w:val="28"/>
          <w:szCs w:val="28"/>
        </w:rPr>
        <w:t>, бр.</w:t>
      </w:r>
      <w:r>
        <w:rPr>
          <w:rFonts w:ascii="Times New Roman" w:hAnsi="Times New Roman" w:cs="Times New Roman"/>
          <w:sz w:val="28"/>
          <w:szCs w:val="28"/>
        </w:rPr>
        <w:t>72/09,</w:t>
      </w:r>
      <w:r w:rsidR="00D6455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81/09,</w:t>
      </w:r>
      <w:r w:rsidR="00D6455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64/10-УС,</w:t>
      </w:r>
      <w:r w:rsidR="00D6455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24/11,</w:t>
      </w:r>
      <w:r w:rsidR="00D6455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121/12,</w:t>
      </w:r>
      <w:r w:rsidR="00D6455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42/13-УС,</w:t>
      </w:r>
      <w:r w:rsidR="00D6455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50/13-УС,</w:t>
      </w:r>
      <w:r w:rsidR="00D6455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98/13-УС,</w:t>
      </w:r>
      <w:r w:rsidR="00D6455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132/14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145/14</w:t>
      </w:r>
      <w:r w:rsidR="00D47DA0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CS"/>
        </w:rPr>
        <w:t>83/18</w:t>
      </w:r>
      <w:r w:rsidR="00B40C27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D47DA0">
        <w:rPr>
          <w:rFonts w:ascii="Times New Roman" w:hAnsi="Times New Roman" w:cs="Times New Roman"/>
          <w:sz w:val="28"/>
          <w:szCs w:val="28"/>
          <w:lang w:val="sr-Cyrl-CS"/>
        </w:rPr>
        <w:t xml:space="preserve"> 31/19</w:t>
      </w:r>
      <w:r w:rsidR="00B74014">
        <w:rPr>
          <w:rFonts w:ascii="Times New Roman" w:hAnsi="Times New Roman" w:cs="Times New Roman"/>
          <w:sz w:val="28"/>
          <w:szCs w:val="28"/>
          <w:lang w:val="sr-Cyrl-CS"/>
        </w:rPr>
        <w:t xml:space="preserve"> ,</w:t>
      </w:r>
      <w:r w:rsidR="00B40C27">
        <w:rPr>
          <w:rFonts w:ascii="Times New Roman" w:hAnsi="Times New Roman" w:cs="Times New Roman"/>
          <w:sz w:val="28"/>
          <w:szCs w:val="28"/>
          <w:lang w:val="sr-Cyrl-CS"/>
        </w:rPr>
        <w:t xml:space="preserve"> 37/2019-др.закон</w:t>
      </w:r>
      <w:r w:rsidR="009B345A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B74014">
        <w:rPr>
          <w:rFonts w:ascii="Times New Roman" w:hAnsi="Times New Roman" w:cs="Times New Roman"/>
          <w:sz w:val="28"/>
          <w:szCs w:val="28"/>
          <w:lang w:val="sr-Cyrl-CS"/>
        </w:rPr>
        <w:t xml:space="preserve"> 9</w:t>
      </w:r>
      <w:bookmarkStart w:id="0" w:name="_GoBack"/>
      <w:bookmarkEnd w:id="0"/>
      <w:r w:rsidR="00B74014">
        <w:rPr>
          <w:rFonts w:ascii="Times New Roman" w:hAnsi="Times New Roman" w:cs="Times New Roman"/>
          <w:sz w:val="28"/>
          <w:szCs w:val="28"/>
          <w:lang w:val="sr-Cyrl-CS"/>
        </w:rPr>
        <w:t>/2020</w:t>
      </w:r>
      <w:r w:rsidR="009B345A">
        <w:rPr>
          <w:rFonts w:ascii="Times New Roman" w:hAnsi="Times New Roman" w:cs="Times New Roman"/>
          <w:sz w:val="28"/>
          <w:szCs w:val="28"/>
          <w:lang w:val="sr-Cyrl-CS"/>
        </w:rPr>
        <w:t xml:space="preserve"> и 52/2021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члан</w:t>
      </w:r>
      <w:proofErr w:type="spellEnd"/>
      <w:r w:rsidR="00424452">
        <w:rPr>
          <w:rFonts w:ascii="Times New Roman" w:hAnsi="Times New Roman" w:cs="Times New Roman"/>
          <w:sz w:val="28"/>
          <w:szCs w:val="28"/>
          <w:lang w:val="sr-Cyrl-CS"/>
        </w:rPr>
        <w:t xml:space="preserve">а </w:t>
      </w:r>
      <w:r w:rsidR="00424452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садржини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израде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просторног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урбанистичког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планирања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(“</w:t>
      </w:r>
      <w:proofErr w:type="spellStart"/>
      <w:r>
        <w:rPr>
          <w:rFonts w:ascii="Times New Roman" w:hAnsi="Times New Roman" w:cs="Times New Roman"/>
          <w:sz w:val="28"/>
          <w:szCs w:val="28"/>
        </w:rPr>
        <w:t>Сл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r w:rsidR="00424452">
        <w:rPr>
          <w:rFonts w:ascii="Times New Roman" w:hAnsi="Times New Roman" w:cs="Times New Roman"/>
          <w:sz w:val="28"/>
          <w:szCs w:val="28"/>
        </w:rPr>
        <w:t>асник</w:t>
      </w:r>
      <w:proofErr w:type="spellEnd"/>
      <w:r w:rsidR="004244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4452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424452">
        <w:rPr>
          <w:rFonts w:ascii="Times New Roman" w:hAnsi="Times New Roman" w:cs="Times New Roman"/>
          <w:sz w:val="28"/>
          <w:szCs w:val="28"/>
        </w:rPr>
        <w:t>, бр.32/2019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B279F" w:rsidRDefault="000B279F" w:rsidP="000B2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 г л а ш а в а</w:t>
      </w:r>
    </w:p>
    <w:p w:rsidR="000B279F" w:rsidRDefault="000B279F" w:rsidP="000B2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B279F" w:rsidRDefault="000B279F" w:rsidP="000B2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РАНИ ЈАВНИ УВИД</w:t>
      </w:r>
    </w:p>
    <w:p w:rsidR="000B279F" w:rsidRDefault="00B33AA3" w:rsidP="000B2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ПОВОДОМ ИЗРАДЕ ПЛАНА ДЕТАЉНЕ РЕГУЛАЦИЈЕ</w:t>
      </w:r>
    </w:p>
    <w:p w:rsidR="00F3172F" w:rsidRPr="003316DB" w:rsidRDefault="00B33AA3" w:rsidP="0033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ЗА</w:t>
      </w:r>
      <w:r w:rsidR="003316DB">
        <w:rPr>
          <w:rFonts w:ascii="Times New Roman" w:hAnsi="Times New Roman" w:cs="Times New Roman"/>
          <w:sz w:val="28"/>
          <w:szCs w:val="28"/>
          <w:lang w:val="sr-Cyrl-CS"/>
        </w:rPr>
        <w:t xml:space="preserve"> ИЗГРАДЊУ ДИСТРИБУТИВНОГ ГАСОВОДА МОР 16</w:t>
      </w:r>
      <w:r w:rsidR="003316DB">
        <w:rPr>
          <w:rFonts w:ascii="Times New Roman" w:hAnsi="Times New Roman" w:cs="Times New Roman"/>
          <w:sz w:val="28"/>
          <w:szCs w:val="28"/>
        </w:rPr>
        <w:t xml:space="preserve"> bar</w:t>
      </w:r>
      <w:r w:rsidR="003316D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3316DB" w:rsidRPr="003316DB" w:rsidRDefault="003316DB" w:rsidP="0033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 ОПШТИНИ ПЕЋИНЦИ ОД МРС ОБРЕЖ ДО СПОМЕНИКА У К.О. КУПИНОВО</w:t>
      </w:r>
    </w:p>
    <w:p w:rsidR="000B279F" w:rsidRDefault="000B279F" w:rsidP="000B2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B279F" w:rsidRDefault="001F44AE" w:rsidP="000B2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</w:t>
      </w:r>
      <w:r w:rsidR="000B279F">
        <w:rPr>
          <w:rFonts w:ascii="Times New Roman" w:hAnsi="Times New Roman" w:cs="Times New Roman"/>
          <w:sz w:val="28"/>
          <w:szCs w:val="28"/>
          <w:lang w:val="sr-Cyrl-CS"/>
        </w:rPr>
        <w:t xml:space="preserve">Рани јавни увид у трајању од </w:t>
      </w:r>
      <w:r w:rsidR="00B40C27">
        <w:rPr>
          <w:rFonts w:ascii="Times New Roman" w:hAnsi="Times New Roman" w:cs="Times New Roman"/>
          <w:sz w:val="28"/>
          <w:szCs w:val="28"/>
          <w:lang w:val="sr-Cyrl-CS"/>
        </w:rPr>
        <w:t>15 дана одржаће с</w:t>
      </w:r>
      <w:r w:rsidR="003316DB">
        <w:rPr>
          <w:rFonts w:ascii="Times New Roman" w:hAnsi="Times New Roman" w:cs="Times New Roman"/>
          <w:sz w:val="28"/>
          <w:szCs w:val="28"/>
          <w:lang w:val="sr-Cyrl-CS"/>
        </w:rPr>
        <w:t>е од  1</w:t>
      </w:r>
      <w:r w:rsidR="00B40C27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3316DB">
        <w:rPr>
          <w:rFonts w:ascii="Times New Roman" w:hAnsi="Times New Roman" w:cs="Times New Roman"/>
          <w:sz w:val="28"/>
          <w:szCs w:val="28"/>
          <w:lang w:val="sr-Cyrl-CS"/>
        </w:rPr>
        <w:t xml:space="preserve">  до 16. септембра 2021</w:t>
      </w:r>
      <w:r w:rsidR="000B279F">
        <w:rPr>
          <w:rFonts w:ascii="Times New Roman" w:hAnsi="Times New Roman" w:cs="Times New Roman"/>
          <w:sz w:val="28"/>
          <w:szCs w:val="28"/>
          <w:lang w:val="sr-Cyrl-CS"/>
        </w:rPr>
        <w:t xml:space="preserve">.године.  </w:t>
      </w:r>
    </w:p>
    <w:p w:rsidR="001F44AE" w:rsidRDefault="003316DB" w:rsidP="000B2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Елаборат</w:t>
      </w:r>
      <w:r w:rsidR="00F3172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1F44AE">
        <w:rPr>
          <w:rFonts w:ascii="Times New Roman" w:hAnsi="Times New Roman" w:cs="Times New Roman"/>
          <w:sz w:val="28"/>
          <w:szCs w:val="28"/>
          <w:lang w:val="sr-Cyrl-CS"/>
        </w:rPr>
        <w:t xml:space="preserve"> за </w:t>
      </w:r>
      <w:r w:rsidR="0049434C">
        <w:rPr>
          <w:rFonts w:ascii="Times New Roman" w:hAnsi="Times New Roman" w:cs="Times New Roman"/>
          <w:sz w:val="28"/>
          <w:szCs w:val="28"/>
          <w:lang w:val="sr-Cyrl-CS"/>
        </w:rPr>
        <w:t>рани јавни ув</w:t>
      </w:r>
      <w:r w:rsidR="00B33AA3">
        <w:rPr>
          <w:rFonts w:ascii="Times New Roman" w:hAnsi="Times New Roman" w:cs="Times New Roman"/>
          <w:sz w:val="28"/>
          <w:szCs w:val="28"/>
          <w:lang w:val="sr-Cyrl-CS"/>
        </w:rPr>
        <w:t>ид у План детаљне регулације за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изградњу дистрибутивног гасовода</w:t>
      </w:r>
      <w:r w:rsidR="008D07E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D07E3">
        <w:rPr>
          <w:rFonts w:ascii="Times New Roman" w:hAnsi="Times New Roman" w:cs="Times New Roman"/>
          <w:sz w:val="28"/>
          <w:szCs w:val="28"/>
        </w:rPr>
        <w:t xml:space="preserve">MOP 16 bar </w:t>
      </w:r>
      <w:r w:rsidR="008D07E3">
        <w:rPr>
          <w:rFonts w:ascii="Times New Roman" w:hAnsi="Times New Roman" w:cs="Times New Roman"/>
          <w:sz w:val="28"/>
          <w:szCs w:val="28"/>
          <w:lang w:val="sr-Cyrl-RS"/>
        </w:rPr>
        <w:t>у општини Пећинци од МРС Обреж до споменика у К.О. Купиново</w:t>
      </w:r>
      <w:r w:rsidR="001F44AE">
        <w:rPr>
          <w:rFonts w:ascii="Times New Roman" w:hAnsi="Times New Roman" w:cs="Times New Roman"/>
          <w:sz w:val="28"/>
          <w:szCs w:val="28"/>
          <w:lang w:val="sr-Cyrl-CS"/>
        </w:rPr>
        <w:t xml:space="preserve">, биће изложен на рани јавни увид сваког радног дана </w:t>
      </w:r>
      <w:r w:rsidR="008D07E3">
        <w:rPr>
          <w:rFonts w:ascii="Times New Roman" w:hAnsi="Times New Roman" w:cs="Times New Roman"/>
          <w:sz w:val="28"/>
          <w:szCs w:val="28"/>
          <w:lang w:val="sr-Cyrl-CS"/>
        </w:rPr>
        <w:t>од 9 до 14</w:t>
      </w:r>
      <w:r w:rsidR="001F44AE">
        <w:rPr>
          <w:rFonts w:ascii="Times New Roman" w:hAnsi="Times New Roman" w:cs="Times New Roman"/>
          <w:sz w:val="28"/>
          <w:szCs w:val="28"/>
          <w:lang w:val="sr-Cyrl-CS"/>
        </w:rPr>
        <w:t xml:space="preserve"> часова у згради Општине-сала Општинског већа, у Пећинцима, у ул. Слободана Бајића бр. 5.</w:t>
      </w:r>
    </w:p>
    <w:p w:rsidR="000B279F" w:rsidRDefault="001F44AE" w:rsidP="000B2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</w:t>
      </w:r>
      <w:r w:rsidR="000B279F">
        <w:rPr>
          <w:rFonts w:ascii="Times New Roman" w:hAnsi="Times New Roman" w:cs="Times New Roman"/>
          <w:sz w:val="28"/>
          <w:szCs w:val="28"/>
          <w:lang w:val="sr-Cyrl-CS"/>
        </w:rPr>
        <w:t>Заинтересована правна и физичка лица могу вршити јавни увид у изложен</w:t>
      </w:r>
    </w:p>
    <w:p w:rsidR="001F44AE" w:rsidRDefault="008D07E3" w:rsidP="000B2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Елаборат</w:t>
      </w:r>
      <w:r w:rsidR="00F3172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B279F">
        <w:rPr>
          <w:rFonts w:ascii="Times New Roman" w:hAnsi="Times New Roman" w:cs="Times New Roman"/>
          <w:sz w:val="28"/>
          <w:szCs w:val="28"/>
          <w:lang w:val="sr-Cyrl-CS"/>
        </w:rPr>
        <w:t xml:space="preserve"> и достављати примедбе и сугестије у писаном облику</w:t>
      </w:r>
      <w:r w:rsidR="001F44AE">
        <w:rPr>
          <w:rFonts w:ascii="Times New Roman" w:hAnsi="Times New Roman" w:cs="Times New Roman"/>
          <w:sz w:val="28"/>
          <w:szCs w:val="28"/>
          <w:lang w:val="sr-Cyrl-CS"/>
        </w:rPr>
        <w:t xml:space="preserve"> на адресу: Одељење за урбанизам и имовинско правне послове Општинске управе општине Пећинци у Пећинцима, улица Слобод</w:t>
      </w:r>
      <w:r w:rsidR="00D47DA0">
        <w:rPr>
          <w:rFonts w:ascii="Times New Roman" w:hAnsi="Times New Roman" w:cs="Times New Roman"/>
          <w:sz w:val="28"/>
          <w:szCs w:val="28"/>
          <w:lang w:val="sr-Cyrl-CS"/>
        </w:rPr>
        <w:t>ана Б</w:t>
      </w:r>
      <w:r w:rsidR="0049434C">
        <w:rPr>
          <w:rFonts w:ascii="Times New Roman" w:hAnsi="Times New Roman" w:cs="Times New Roman"/>
          <w:sz w:val="28"/>
          <w:szCs w:val="28"/>
          <w:lang w:val="sr-Cyrl-CS"/>
        </w:rPr>
        <w:t>ајића</w:t>
      </w:r>
      <w:r w:rsidR="00B33AA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бр.5., закључно са  15. септембром 2021</w:t>
      </w:r>
      <w:r w:rsidR="001F44AE">
        <w:rPr>
          <w:rFonts w:ascii="Times New Roman" w:hAnsi="Times New Roman" w:cs="Times New Roman"/>
          <w:sz w:val="28"/>
          <w:szCs w:val="28"/>
          <w:lang w:val="sr-Cyrl-CS"/>
        </w:rPr>
        <w:t>.године.</w:t>
      </w:r>
    </w:p>
    <w:p w:rsidR="001F44AE" w:rsidRDefault="001F44AE" w:rsidP="000B2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Све достављене писмене примедбе и сугестије саставни су део Извештаја о обављеном раном јавном увиду и могу утицати на планска решења.</w:t>
      </w:r>
    </w:p>
    <w:p w:rsidR="00E0145F" w:rsidRDefault="00E0145F"/>
    <w:sectPr w:rsidR="00E0145F" w:rsidSect="00E01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279F"/>
    <w:rsid w:val="0007616E"/>
    <w:rsid w:val="000B279F"/>
    <w:rsid w:val="001F44AE"/>
    <w:rsid w:val="00287625"/>
    <w:rsid w:val="003316DB"/>
    <w:rsid w:val="003D7094"/>
    <w:rsid w:val="00424452"/>
    <w:rsid w:val="00424F8C"/>
    <w:rsid w:val="0049434C"/>
    <w:rsid w:val="00664C29"/>
    <w:rsid w:val="0074425F"/>
    <w:rsid w:val="007F6546"/>
    <w:rsid w:val="008D07E3"/>
    <w:rsid w:val="00906FFE"/>
    <w:rsid w:val="00987D43"/>
    <w:rsid w:val="009B345A"/>
    <w:rsid w:val="009B5AD8"/>
    <w:rsid w:val="00B1099B"/>
    <w:rsid w:val="00B33AA3"/>
    <w:rsid w:val="00B40C27"/>
    <w:rsid w:val="00B74014"/>
    <w:rsid w:val="00C93C99"/>
    <w:rsid w:val="00D47DA0"/>
    <w:rsid w:val="00D64555"/>
    <w:rsid w:val="00D92CCA"/>
    <w:rsid w:val="00DB6CCA"/>
    <w:rsid w:val="00E0145F"/>
    <w:rsid w:val="00E33E72"/>
    <w:rsid w:val="00F06DD8"/>
    <w:rsid w:val="00F3172F"/>
    <w:rsid w:val="00F5421A"/>
    <w:rsid w:val="00F608EF"/>
    <w:rsid w:val="00F71000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12FE"/>
  <w15:docId w15:val="{A67B47CB-8679-4162-B9AA-D218CF68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79F"/>
    <w:pPr>
      <w:spacing w:line="72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</dc:creator>
  <cp:keywords/>
  <dc:description/>
  <cp:lastModifiedBy>Korisnik</cp:lastModifiedBy>
  <cp:revision>28</cp:revision>
  <cp:lastPrinted>2021-08-25T12:51:00Z</cp:lastPrinted>
  <dcterms:created xsi:type="dcterms:W3CDTF">2019-02-11T07:24:00Z</dcterms:created>
  <dcterms:modified xsi:type="dcterms:W3CDTF">2021-08-25T12:51:00Z</dcterms:modified>
</cp:coreProperties>
</file>